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42" w:rsidRDefault="003B6888" w:rsidP="003B6888">
      <w:pPr>
        <w:pStyle w:val="a3"/>
        <w:rPr>
          <w:sz w:val="48"/>
          <w:szCs w:val="48"/>
        </w:rPr>
      </w:pPr>
      <w:r>
        <w:rPr>
          <w:sz w:val="48"/>
          <w:szCs w:val="48"/>
        </w:rPr>
        <w:t>Расписание Богослужений в Покровской церкви с.Тырново на июнь.</w:t>
      </w:r>
    </w:p>
    <w:p w:rsidR="003B6888" w:rsidRDefault="003B6888" w:rsidP="003B6888">
      <w:pPr>
        <w:rPr>
          <w:b/>
          <w:sz w:val="40"/>
          <w:szCs w:val="40"/>
        </w:rPr>
      </w:pPr>
      <w:r>
        <w:rPr>
          <w:b/>
          <w:sz w:val="40"/>
          <w:szCs w:val="40"/>
        </w:rPr>
        <w:t>4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суббота.</w:t>
      </w:r>
    </w:p>
    <w:p w:rsidR="003B6888" w:rsidRDefault="003B6888" w:rsidP="00913FB0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16.00 – </w:t>
      </w:r>
      <w:r>
        <w:rPr>
          <w:sz w:val="40"/>
          <w:szCs w:val="40"/>
        </w:rPr>
        <w:t>Воскресное всенощное бдение.</w:t>
      </w:r>
    </w:p>
    <w:p w:rsidR="00913FB0" w:rsidRDefault="003B6888" w:rsidP="003B6888">
      <w:pPr>
        <w:rPr>
          <w:b/>
          <w:sz w:val="40"/>
          <w:szCs w:val="40"/>
        </w:rPr>
      </w:pPr>
      <w:r>
        <w:rPr>
          <w:b/>
          <w:sz w:val="40"/>
          <w:szCs w:val="40"/>
        </w:rPr>
        <w:t>5 июня, воскресенье.</w:t>
      </w:r>
    </w:p>
    <w:p w:rsidR="003B6888" w:rsidRDefault="003B6888" w:rsidP="00913FB0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 6-я по Пасхе,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о слепом.</w:t>
      </w:r>
    </w:p>
    <w:p w:rsidR="003B6888" w:rsidRDefault="003B6888" w:rsidP="00913FB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8.00 – </w:t>
      </w:r>
      <w:r>
        <w:rPr>
          <w:sz w:val="40"/>
          <w:szCs w:val="40"/>
        </w:rPr>
        <w:t>Часы,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заупокойная лития.</w:t>
      </w:r>
      <w:r>
        <w:rPr>
          <w:sz w:val="40"/>
          <w:szCs w:val="40"/>
        </w:rPr>
        <w:tab/>
      </w:r>
    </w:p>
    <w:p w:rsidR="003B6888" w:rsidRDefault="003B6888" w:rsidP="003B6888">
      <w:pPr>
        <w:tabs>
          <w:tab w:val="left" w:pos="67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8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среда.</w:t>
      </w:r>
    </w:p>
    <w:p w:rsidR="003B6888" w:rsidRDefault="003B6888" w:rsidP="00913FB0">
      <w:pPr>
        <w:tabs>
          <w:tab w:val="left" w:pos="6760"/>
        </w:tabs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16.00 – </w:t>
      </w:r>
      <w:r>
        <w:rPr>
          <w:sz w:val="40"/>
          <w:szCs w:val="40"/>
        </w:rPr>
        <w:t>Всенощное бдение.</w:t>
      </w:r>
    </w:p>
    <w:p w:rsidR="00913FB0" w:rsidRDefault="003B6888" w:rsidP="003B6888">
      <w:pPr>
        <w:tabs>
          <w:tab w:val="left" w:pos="67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9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четверг. </w:t>
      </w:r>
    </w:p>
    <w:p w:rsidR="003B6888" w:rsidRDefault="003B6888" w:rsidP="00913FB0">
      <w:pPr>
        <w:tabs>
          <w:tab w:val="left" w:pos="67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ВОЗНЕСЕНИЕ ГОСПОДНЕ.</w:t>
      </w:r>
    </w:p>
    <w:p w:rsidR="003B6888" w:rsidRDefault="003B6888" w:rsidP="00913FB0">
      <w:pPr>
        <w:tabs>
          <w:tab w:val="left" w:pos="6760"/>
        </w:tabs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8.00 – </w:t>
      </w:r>
      <w:r>
        <w:rPr>
          <w:sz w:val="40"/>
          <w:szCs w:val="40"/>
        </w:rPr>
        <w:t>Часы,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</w:t>
      </w:r>
    </w:p>
    <w:p w:rsidR="003B6888" w:rsidRDefault="003B6888" w:rsidP="003B6888">
      <w:pPr>
        <w:tabs>
          <w:tab w:val="left" w:pos="67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11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суббота.</w:t>
      </w:r>
    </w:p>
    <w:p w:rsidR="003B6888" w:rsidRDefault="003B6888" w:rsidP="00913FB0">
      <w:pPr>
        <w:tabs>
          <w:tab w:val="left" w:pos="6760"/>
        </w:tabs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16.00 – </w:t>
      </w:r>
      <w:r>
        <w:rPr>
          <w:sz w:val="40"/>
          <w:szCs w:val="40"/>
        </w:rPr>
        <w:t>Воскресное всенощное бдение.</w:t>
      </w:r>
    </w:p>
    <w:p w:rsidR="00913FB0" w:rsidRDefault="003B6888" w:rsidP="003B6888">
      <w:pPr>
        <w:tabs>
          <w:tab w:val="left" w:pos="67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 июня, воскресенье. </w:t>
      </w:r>
    </w:p>
    <w:p w:rsidR="003B6888" w:rsidRDefault="003B6888" w:rsidP="00913FB0">
      <w:pPr>
        <w:tabs>
          <w:tab w:val="left" w:pos="67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Неделя 7-я по Пасхе, святых</w:t>
      </w:r>
    </w:p>
    <w:p w:rsidR="003B6888" w:rsidRDefault="003B6888" w:rsidP="00913FB0">
      <w:pPr>
        <w:tabs>
          <w:tab w:val="left" w:pos="67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Отцов </w:t>
      </w:r>
      <w:r>
        <w:rPr>
          <w:sz w:val="40"/>
          <w:szCs w:val="40"/>
          <w:lang w:val="en-US"/>
        </w:rPr>
        <w:t>I</w:t>
      </w:r>
      <w:r w:rsidRP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Вселенского Собора.</w:t>
      </w:r>
    </w:p>
    <w:p w:rsidR="003B6888" w:rsidRPr="003B6888" w:rsidRDefault="003B6888" w:rsidP="00913FB0">
      <w:pPr>
        <w:tabs>
          <w:tab w:val="left" w:pos="676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8.00 – </w:t>
      </w:r>
      <w:r>
        <w:rPr>
          <w:sz w:val="40"/>
          <w:szCs w:val="40"/>
        </w:rPr>
        <w:t>Часы,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молебен, заупокойная лития.</w:t>
      </w:r>
    </w:p>
    <w:p w:rsidR="003954DE" w:rsidRDefault="003954DE" w:rsidP="003954DE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17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пятница. </w:t>
      </w:r>
    </w:p>
    <w:p w:rsidR="003954DE" w:rsidRDefault="003954DE" w:rsidP="00913FB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16.00 – </w:t>
      </w:r>
      <w:r>
        <w:rPr>
          <w:sz w:val="40"/>
          <w:szCs w:val="40"/>
        </w:rPr>
        <w:t>Вечерня. ПАНИХИДА.</w:t>
      </w:r>
    </w:p>
    <w:p w:rsidR="00913FB0" w:rsidRDefault="003954DE" w:rsidP="003954DE">
      <w:pPr>
        <w:rPr>
          <w:b/>
          <w:sz w:val="40"/>
          <w:szCs w:val="40"/>
        </w:rPr>
      </w:pPr>
      <w:r>
        <w:rPr>
          <w:b/>
          <w:sz w:val="40"/>
          <w:szCs w:val="40"/>
        </w:rPr>
        <w:t>18 июня, суббота.</w:t>
      </w:r>
    </w:p>
    <w:p w:rsidR="003954DE" w:rsidRDefault="003954DE" w:rsidP="00913F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Троицкая родительская суббота.</w:t>
      </w:r>
    </w:p>
    <w:p w:rsidR="003954DE" w:rsidRDefault="003954DE" w:rsidP="00913FB0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8.00 – </w:t>
      </w:r>
      <w:r>
        <w:rPr>
          <w:sz w:val="40"/>
          <w:szCs w:val="40"/>
        </w:rPr>
        <w:t>Часы,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Божественная Литургия, </w:t>
      </w:r>
    </w:p>
    <w:p w:rsidR="003954DE" w:rsidRDefault="003954DE" w:rsidP="00913FB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заупокойная лития.</w:t>
      </w:r>
    </w:p>
    <w:p w:rsidR="003954DE" w:rsidRDefault="003954DE" w:rsidP="00913FB0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16.00 – </w:t>
      </w:r>
      <w:r>
        <w:rPr>
          <w:sz w:val="40"/>
          <w:szCs w:val="40"/>
        </w:rPr>
        <w:t>Воскресное всенощное бдение.</w:t>
      </w:r>
    </w:p>
    <w:p w:rsidR="00913FB0" w:rsidRDefault="003954DE" w:rsidP="003954DE">
      <w:pPr>
        <w:rPr>
          <w:b/>
          <w:sz w:val="40"/>
          <w:szCs w:val="40"/>
        </w:rPr>
      </w:pPr>
      <w:r>
        <w:rPr>
          <w:b/>
          <w:sz w:val="40"/>
          <w:szCs w:val="40"/>
        </w:rPr>
        <w:t>19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воскресенье. </w:t>
      </w:r>
    </w:p>
    <w:p w:rsidR="003954DE" w:rsidRPr="00913FB0" w:rsidRDefault="003954DE" w:rsidP="00913FB0">
      <w:pPr>
        <w:jc w:val="center"/>
        <w:rPr>
          <w:b/>
          <w:color w:val="FF0000"/>
          <w:sz w:val="40"/>
          <w:szCs w:val="40"/>
        </w:rPr>
      </w:pPr>
      <w:r w:rsidRPr="00913FB0">
        <w:rPr>
          <w:b/>
          <w:color w:val="FF0000"/>
          <w:sz w:val="40"/>
          <w:szCs w:val="40"/>
        </w:rPr>
        <w:t>ДЕНЬ СВЯТОЙ ТРОИЦЫ.</w:t>
      </w:r>
    </w:p>
    <w:p w:rsidR="003954DE" w:rsidRPr="00913FB0" w:rsidRDefault="003954DE" w:rsidP="00913FB0">
      <w:pPr>
        <w:jc w:val="center"/>
        <w:rPr>
          <w:b/>
          <w:color w:val="FF0000"/>
          <w:sz w:val="40"/>
          <w:szCs w:val="40"/>
        </w:rPr>
      </w:pPr>
      <w:r w:rsidRPr="00913FB0">
        <w:rPr>
          <w:b/>
          <w:color w:val="FF0000"/>
          <w:sz w:val="40"/>
          <w:szCs w:val="40"/>
        </w:rPr>
        <w:t>ПЯТИДЕСЯТНИЦА.</w:t>
      </w:r>
    </w:p>
    <w:p w:rsidR="00D920A2" w:rsidRPr="00913FB0" w:rsidRDefault="00D920A2" w:rsidP="00913FB0">
      <w:pPr>
        <w:jc w:val="center"/>
        <w:rPr>
          <w:i/>
          <w:color w:val="FF0000"/>
          <w:sz w:val="40"/>
          <w:szCs w:val="40"/>
        </w:rPr>
      </w:pPr>
      <w:r w:rsidRPr="00913FB0">
        <w:rPr>
          <w:i/>
          <w:color w:val="FF0000"/>
          <w:sz w:val="40"/>
          <w:szCs w:val="40"/>
        </w:rPr>
        <w:t>ПРЕСТОЛЬНЫЙ   ПРАЗДНИК.</w:t>
      </w:r>
    </w:p>
    <w:p w:rsidR="00D920A2" w:rsidRDefault="00D920A2" w:rsidP="00913FB0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7.30 – </w:t>
      </w:r>
      <w:r>
        <w:rPr>
          <w:sz w:val="40"/>
          <w:szCs w:val="40"/>
        </w:rPr>
        <w:t>Часы,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Литургия.</w:t>
      </w:r>
    </w:p>
    <w:p w:rsidR="00913FB0" w:rsidRDefault="00D920A2" w:rsidP="003954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 июня, понедельник. </w:t>
      </w:r>
    </w:p>
    <w:p w:rsidR="00D920A2" w:rsidRDefault="00D920A2" w:rsidP="00913F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ДЕНЬ СВЯТОГО ДУХА.</w:t>
      </w:r>
    </w:p>
    <w:p w:rsidR="00D920A2" w:rsidRDefault="00D920A2" w:rsidP="00913FB0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9.00 – </w:t>
      </w:r>
      <w:r>
        <w:rPr>
          <w:sz w:val="40"/>
          <w:szCs w:val="40"/>
        </w:rPr>
        <w:t>Водосвятный молебен.</w:t>
      </w:r>
    </w:p>
    <w:p w:rsidR="00D920A2" w:rsidRDefault="00D920A2" w:rsidP="003954DE">
      <w:pPr>
        <w:rPr>
          <w:b/>
          <w:sz w:val="40"/>
          <w:szCs w:val="40"/>
        </w:rPr>
      </w:pPr>
      <w:r>
        <w:rPr>
          <w:b/>
          <w:sz w:val="40"/>
          <w:szCs w:val="40"/>
        </w:rPr>
        <w:t>25 июня,</w:t>
      </w:r>
      <w:r w:rsidR="00913F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суббота.</w:t>
      </w:r>
    </w:p>
    <w:p w:rsidR="00D920A2" w:rsidRDefault="00D920A2" w:rsidP="00913FB0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16.00 – </w:t>
      </w:r>
      <w:r>
        <w:rPr>
          <w:sz w:val="40"/>
          <w:szCs w:val="40"/>
        </w:rPr>
        <w:t>Воскресное всенощное бдение.</w:t>
      </w:r>
    </w:p>
    <w:p w:rsidR="00913FB0" w:rsidRDefault="00D920A2" w:rsidP="003954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26 июня, воскресенье. </w:t>
      </w:r>
    </w:p>
    <w:p w:rsidR="00D920A2" w:rsidRDefault="00D920A2" w:rsidP="00913FB0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 1-я по Пятидесятнице.</w:t>
      </w:r>
    </w:p>
    <w:p w:rsidR="00D920A2" w:rsidRDefault="00D920A2" w:rsidP="00913F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ВСЕХ  СВЯТЫХ.</w:t>
      </w:r>
    </w:p>
    <w:p w:rsidR="00D920A2" w:rsidRPr="00D920A2" w:rsidRDefault="00D920A2" w:rsidP="00913FB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8.00 – </w:t>
      </w:r>
      <w:r>
        <w:rPr>
          <w:sz w:val="40"/>
          <w:szCs w:val="40"/>
        </w:rPr>
        <w:t>Часы, Божественная Литургия,</w:t>
      </w:r>
      <w:r w:rsidR="00913FB0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молебен,</w:t>
      </w:r>
      <w:r w:rsidR="00913FB0" w:rsidRPr="00913FB0">
        <w:rPr>
          <w:sz w:val="40"/>
          <w:szCs w:val="40"/>
        </w:rPr>
        <w:t xml:space="preserve"> </w:t>
      </w:r>
      <w:bookmarkStart w:id="0" w:name="_GoBack"/>
      <w:bookmarkEnd w:id="0"/>
      <w:r w:rsidR="00913FB0">
        <w:rPr>
          <w:sz w:val="40"/>
          <w:szCs w:val="40"/>
        </w:rPr>
        <w:t>заупокойная лития</w:t>
      </w:r>
      <w:r>
        <w:rPr>
          <w:b/>
          <w:sz w:val="40"/>
          <w:szCs w:val="40"/>
        </w:rPr>
        <w:t xml:space="preserve">             </w:t>
      </w:r>
    </w:p>
    <w:sectPr w:rsidR="00D920A2" w:rsidRPr="00D920A2" w:rsidSect="0041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53" w:rsidRDefault="00524E53" w:rsidP="003954DE">
      <w:pPr>
        <w:spacing w:after="0" w:line="240" w:lineRule="auto"/>
      </w:pPr>
      <w:r>
        <w:separator/>
      </w:r>
    </w:p>
  </w:endnote>
  <w:endnote w:type="continuationSeparator" w:id="0">
    <w:p w:rsidR="00524E53" w:rsidRDefault="00524E53" w:rsidP="0039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53" w:rsidRDefault="00524E53" w:rsidP="003954DE">
      <w:pPr>
        <w:spacing w:after="0" w:line="240" w:lineRule="auto"/>
      </w:pPr>
      <w:r>
        <w:separator/>
      </w:r>
    </w:p>
  </w:footnote>
  <w:footnote w:type="continuationSeparator" w:id="0">
    <w:p w:rsidR="00524E53" w:rsidRDefault="00524E53" w:rsidP="00395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88"/>
    <w:rsid w:val="00066BA6"/>
    <w:rsid w:val="003954DE"/>
    <w:rsid w:val="003B6888"/>
    <w:rsid w:val="00414971"/>
    <w:rsid w:val="00524E53"/>
    <w:rsid w:val="00913FB0"/>
    <w:rsid w:val="00D225E3"/>
    <w:rsid w:val="00D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7010-D3E9-44D2-A820-02A4547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6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6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9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4DE"/>
  </w:style>
  <w:style w:type="paragraph" w:styleId="a7">
    <w:name w:val="footer"/>
    <w:basedOn w:val="a"/>
    <w:link w:val="a8"/>
    <w:uiPriority w:val="99"/>
    <w:semiHidden/>
    <w:unhideWhenUsed/>
    <w:rsid w:val="0039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5B55-D884-4BF0-AA56-AEEFB57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cp:lastPrinted>2016-06-03T13:51:00Z</cp:lastPrinted>
  <dcterms:created xsi:type="dcterms:W3CDTF">2016-06-03T20:14:00Z</dcterms:created>
  <dcterms:modified xsi:type="dcterms:W3CDTF">2016-06-03T20:14:00Z</dcterms:modified>
</cp:coreProperties>
</file>